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37789A" w:rsidP="0037789A" w:rsidRDefault="0037789A" w14:paraId="632D4CB3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es"/>
            </w:rPr>
            <w:t>INFORME DE ANÁLISIS COMPETITIVO</w:t>
          </w:r>
          <w:r w:rsidR="00671DEB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es"/>
            </w:rPr>
            <w:tab/>
          </w:r>
          <w:r w:rsidR="00671DEB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es"/>
            </w:rPr>
            <w:tab/>
          </w:r>
          <w:r w:rsidR="00671DEB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es"/>
            </w:rPr>
            <w:drawing>
              <wp:inline distT="0" distB="0" distL="0" distR="0" wp14:anchorId="4FCD8C42" wp14:editId="06F955B3">
                <wp:extent cx="2330809" cy="323850"/>
                <wp:effectExtent l="0" t="0" r="0" b="0"/>
                <wp:docPr id="1" name="Рисунок 1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838" cy="325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37789A" w:rsidR="00BE583A" w:rsidRDefault="00BE583A" w14:paraId="5BE456CD" w14:textId="77777777">
          <w:pPr>
            <w:rPr>
              <w:rFonts w:ascii="Century Gothic" w:hAnsi="Century Gothic"/>
            </w:rPr>
          </w:pPr>
        </w:p>
        <w:p w:rsidRPr="0037789A" w:rsidR="00BE583A" w:rsidRDefault="00BE583A" w14:paraId="61E2E644" w14:textId="77777777">
          <w:pPr>
            <w:bidi w:val="false"/>
            <w:rPr>
              <w:rFonts w:ascii="Century Gothic" w:hAnsi="Century Gothic"/>
            </w:rPr>
          </w:pPr>
          <w:r w:rsidRPr="0037789A">
            <w:rPr>
              <w:rFonts w:ascii="Century Gothic" w:hAnsi="Century Gothic"/>
              <w:noProof/>
              <w:lang w:val="es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editId="16E87C03" wp14:anchorId="31975D71">
                    <wp:simplePos x="0" y="0"/>
                    <wp:positionH relativeFrom="margin">
                      <wp:posOffset>501015</wp:posOffset>
                    </wp:positionH>
                    <wp:positionV relativeFrom="page">
                      <wp:posOffset>4559935</wp:posOffset>
                    </wp:positionV>
                    <wp:extent cx="4686300" cy="3228975"/>
                    <wp:effectExtent l="0" t="0" r="8255" b="0"/>
                    <wp:wrapSquare wrapText="bothSides"/>
                    <wp:docPr id="131" name="Text Box 131" title="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3228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37789A" w:rsidR="00BE583A" w:rsidP="0037789A" w:rsidRDefault="00CD5911" w14:paraId="157FAF43" w14:textId="77777777">
                                <w:pPr>
                                  <w:pStyle w:val="NoSpacing"/>
                                  <w:bidi w:val="false"/>
                                  <w:spacing w:before="40" w:after="560" w:line="216" w:lineRule="auto"/>
                                  <w:rPr>
                                    <w:rFonts w:ascii="Century Gothic" w:hAnsi="Century Gothic"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hAnsi="Century Gothic"/>
                                      <w:color w:val="44546A" w:themeColor="text2"/>
                                      <w:sz w:val="72"/>
                                      <w:szCs w:val="72"/>
                                      <w:lang w:val="es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Pr="0037789A" w:rsidR="00D53D86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  <w:lang w:val="es"/>
                                      </w:rPr>
                                      <w:t xml:space="preserve">
  Sitio web 
</w:t>
                                    </w:r>
                                    <w:r w:rsidRPr="0037789A" w:rsidR="00B71B86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  <w:lang w:val="es"/>
                                      </w:rPr>
                                      <w:t xml:space="preserve">
  Informe de Análisis Competitivo para
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Century Gothic" w:hAnsi="Century Gothic"/>
                                    <w:caps/>
                                    <w:color w:val="222A35" w:themeColor="text2" w:themeShade="80"/>
                                    <w:sz w:val="28"/>
                                    <w:szCs w:val="28"/>
                                    <w:lang w:val="es"/>
                                  </w:r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>
                                  <w:rPr>
                                    <w:color w:val="1F4E79" w:themeColor="accent5" w:themeShade="80"/>
                                    <w:lang w:val="es"/>
                                  </w:rPr>
                                </w:sdtEndPr>
                                <w:sdtContent>
                                  <w:p w:rsidR="00BE583A" w:rsidP="0037789A" w:rsidRDefault="00BE583A" w14:paraId="5E7361D3" w14:textId="77777777">
                                    <w:pPr>
                                      <w:pStyle w:val="NoSpacing"/>
                                      <w:bidi w:val="false"/>
                                      <w:spacing w:before="40" w:after="40"/>
                                      <w:rPr>
                                        <w:rFonts w:ascii="Century Gothic" w:hAnsi="Century Gothic"/>
                                        <w:caps/>
                                        <w:color w:val="222A35" w:themeColor="text2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37789A">
                                      <w:rPr>
                                        <w:rFonts w:ascii="Century Gothic" w:hAnsi="Century Gothic"/>
                                        <w:caps/>
                                        <w:color w:val="222A35" w:themeColor="text2" w:themeShade="80"/>
                                        <w:sz w:val="48"/>
                                        <w:szCs w:val="28"/>
                                        <w:lang w:val="es"/>
                                      </w:rPr>
                                      <w:t>[Subtítulo del documento]</w:t>
                                    </w:r>
                                  </w:p>
                                </w:sdtContent>
                              </w:sdt>
                              <w:p w:rsidRPr="0037789A" w:rsidR="000E6107" w:rsidP="0037789A" w:rsidRDefault="000E6107" w14:paraId="0B7CB63F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  <w:lang w:val="es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E583A" w:rsidP="0037789A" w:rsidRDefault="00031785" w14:paraId="4A683327" w14:textId="77777777">
                                    <w:pPr>
                                      <w:pStyle w:val="NoSpacing"/>
                                      <w:bidi w:val="false"/>
                                      <w:spacing w:before="80" w:after="40"/>
                                      <w:rPr>
                                        <w:rFonts w:ascii="Century Gothic" w:hAnsi="Century Gothic"/>
                                        <w:caps/>
                                        <w:color w:val="8496B0" w:themeColor="text2" w:themeTint="99"/>
                                        <w:sz w:val="28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aps/>
                                        <w:color w:val="8496B0" w:themeColor="text2" w:themeTint="99"/>
                                        <w:sz w:val="28"/>
                                        <w:szCs w:val="24"/>
                                        <w:lang w:val="es"/>
                                      </w:rPr>
                                      <w:t>ragaz</w:t>
                                    </w:r>
                                  </w:p>
                                </w:sdtContent>
                              </w:sdt>
                              <w:p w:rsidR="002E5A31" w:rsidP="0037789A" w:rsidRDefault="002E5A31" w14:paraId="1A7F35B6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:rsidR="002E5A31" w:rsidP="002E5A31" w:rsidRDefault="00180128" w14:paraId="1D3C5917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 w:eastAsiaTheme="minorHAnsi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  <w:lang w:val="es"/>
                                  </w:rPr>
                                  <w:t>00/00/0000</w:t>
                                </w:r>
                              </w:p>
                              <w:p w:rsidR="002E5A31" w:rsidP="002E5A31" w:rsidRDefault="002E5A31" w14:paraId="2F329642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 w:eastAsiaTheme="minorHAnsi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:rsidRPr="0037789A" w:rsidR="002E5A31" w:rsidP="0037789A" w:rsidRDefault="002E5A31" w14:paraId="42BB1FB8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 w14:anchorId="31975D71">
                    <v:stroke joinstyle="miter"/>
                    <v:path gradientshapeok="t" o:connecttype="rect"/>
                  </v:shapetype>
                  <v:shape id="Text Box 131" style="position:absolute;margin-left:39.45pt;margin-top:359.05pt;width:369pt;height:254.25pt;z-index:251660288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alt="Название: Date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">
                    <v:textbox inset="0,0,0,0">
                      <w:txbxContent>
                        <w:p w:rsidRPr="0037789A" w:rsidR="00BE583A" w:rsidP="0037789A" w:rsidRDefault="00D256E5" w14:paraId="157FAF43" w14:textId="77777777">
                          <w:pPr>
                            <w:pStyle w:val="a3"/>
                            <w:bidi w:val="false"/>
                            <w:spacing w:before="40" w:after="560" w:line="216" w:lineRule="auto"/>
                            <w:rPr>
                              <w:rFonts w:ascii="Century Gothic" w:hAnsi="Century Gothic"/>
                              <w:color w:val="44546A" w:themeColor="text2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es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Pr="0037789A" w:rsidR="00D53D86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  <w:lang w:val="es"/>
                                </w:rPr>
                                <w:t xml:space="preserve">
  Sitio web 
</w:t>
                              </w:r>
                              <w:r w:rsidRPr="0037789A" w:rsidR="00B71B86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  <w:lang w:val="es"/>
                                </w:rPr>
                                <w:t xml:space="preserve">
  Informe de Análisis Competitivo para
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Century Gothic" w:hAnsi="Century Gothic"/>
                              <w:caps/>
                              <w:color w:val="222A35" w:themeColor="text2" w:themeShade="80"/>
                              <w:sz w:val="28"/>
                              <w:szCs w:val="28"/>
                              <w:lang w:val="es"/>
                            </w:r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>
                            <w:rPr>
                              <w:color w:val="1F4E79" w:themeColor="accent5" w:themeShade="80"/>
                              <w:lang w:val="es"/>
                            </w:rPr>
                          </w:sdtEndPr>
                          <w:sdtContent>
                            <w:p w:rsidR="00BE583A" w:rsidP="0037789A" w:rsidRDefault="00BE583A" w14:paraId="5E7361D3" w14:textId="77777777">
                              <w:pPr>
                                <w:pStyle w:val="a3"/>
                                <w:bidi w:val="false"/>
                                <w:spacing w:before="40" w:after="40"/>
                                <w:rPr>
                                  <w:rFonts w:ascii="Century Gothic" w:hAnsi="Century Gothic"/>
                                  <w:caps/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</w:pPr>
                              <w:r w:rsidRPr="0037789A">
                                <w:rPr>
                                  <w:rFonts w:ascii="Century Gothic" w:hAnsi="Century Gothic"/>
                                  <w:caps/>
                                  <w:color w:val="222A35" w:themeColor="text2" w:themeShade="80"/>
                                  <w:sz w:val="48"/>
                                  <w:szCs w:val="28"/>
                                  <w:lang w:val="es"/>
                                </w:rPr>
                                <w:t>[Subtítulo del documento]</w:t>
                              </w:r>
                            </w:p>
                          </w:sdtContent>
                        </w:sdt>
                        <w:p w:rsidRPr="0037789A" w:rsidR="000E6107" w:rsidP="0037789A" w:rsidRDefault="000E6107" w14:paraId="0B7CB63F" w14:textId="77777777">
                          <w:pPr>
                            <w:pStyle w:val="a3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  <w:lang w:val="es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BE583A" w:rsidP="0037789A" w:rsidRDefault="00031785" w14:paraId="4A683327" w14:textId="77777777">
                              <w:pPr>
                                <w:pStyle w:val="a3"/>
                                <w:bidi w:val="false"/>
                                <w:spacing w:before="80" w:after="40"/>
                                <w:rPr>
                                  <w:rFonts w:ascii="Century Gothic" w:hAnsi="Century Gothic"/>
                                  <w:caps/>
                                  <w:color w:val="8496B0" w:themeColor="text2" w:themeTint="99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aps/>
                                  <w:color w:val="8496B0" w:themeColor="text2" w:themeTint="99"/>
                                  <w:sz w:val="28"/>
                                  <w:szCs w:val="24"/>
                                  <w:lang w:val="es"/>
                                </w:rPr>
                                <w:t>ragaz</w:t>
                              </w:r>
                            </w:p>
                          </w:sdtContent>
                        </w:sdt>
                        <w:p w:rsidR="002E5A31" w:rsidP="0037789A" w:rsidRDefault="002E5A31" w14:paraId="1A7F35B6" w14:textId="77777777">
                          <w:pPr>
                            <w:pStyle w:val="a3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:rsidR="002E5A31" w:rsidP="002E5A31" w:rsidRDefault="00180128" w14:paraId="1D3C5917" w14:textId="77777777">
                          <w:pPr>
                            <w:pStyle w:val="a3"/>
                            <w:bidi w:val="false"/>
                            <w:spacing w:before="80" w:after="40"/>
                            <w:rPr>
                              <w:rFonts w:ascii="Century Gothic" w:hAnsi="Century Gothic" w:eastAsiaTheme="minorHAnsi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  <w:lang w:val="es"/>
                            </w:rPr>
                            <w:t>00/00/0000</w:t>
                          </w:r>
                        </w:p>
                        <w:p w:rsidR="002E5A31" w:rsidP="002E5A31" w:rsidRDefault="002E5A31" w14:paraId="2F329642" w14:textId="77777777">
                          <w:pPr>
                            <w:pStyle w:val="a3"/>
                            <w:bidi w:val="false"/>
                            <w:spacing w:before="80" w:after="40"/>
                            <w:rPr>
                              <w:rFonts w:ascii="Century Gothic" w:hAnsi="Century Gothic" w:eastAsiaTheme="minorHAnsi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:rsidRPr="0037789A" w:rsidR="002E5A31" w:rsidP="0037789A" w:rsidRDefault="002E5A31" w14:paraId="42BB1FB8" w14:textId="77777777">
                          <w:pPr>
                            <w:pStyle w:val="a3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37789A">
            <w:rPr>
              <w:rFonts w:ascii="Century Gothic" w:hAnsi="Century Gothic"/>
              <w:lang w:val="es"/>
            </w:rPr>
            <w:br w:type="page"/>
          </w:r>
        </w:p>
      </w:sdtContent>
    </w:sdt>
    <w:sdt>
      <w:sdtPr>
        <w:rPr>
          <w:rFonts w:ascii="Century Gothic" w:hAnsi="Century Gothic" w:eastAsiaTheme="minorHAnsi" w:cstheme="minorBidi"/>
          <w:b/>
          <w:color w:val="44546A" w:themeColor="text2"/>
          <w:sz w:val="20"/>
          <w:szCs w:val="22"/>
        </w:rPr>
        <w:id w:val="-1600330464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:rsidRPr="00992098" w:rsidR="00180128" w:rsidP="00992098" w:rsidRDefault="00180128" w14:paraId="58A898D7" w14:textId="77777777">
          <w:pPr>
            <w:pStyle w:val="TOCHeading"/>
            <w:bidi w:val="false"/>
            <w:spacing w:line="480" w:lineRule="auto"/>
            <w:rPr>
              <w:rFonts w:ascii="Century Gothic" w:hAnsi="Century Gothic"/>
            </w:rPr>
          </w:pPr>
          <w:r w:rsidRPr="00180128">
            <w:rPr>
              <w:rFonts w:ascii="Century Gothic" w:hAnsi="Century Gothic"/>
              <w:b/>
              <w:color w:val="44546A" w:themeColor="text2"/>
              <w:sz w:val="28"/>
              <w:lang w:val="es"/>
            </w:rPr>
            <w:t>CONTENIDO</w:t>
          </w:r>
        </w:p>
        <w:p w:rsidRPr="00960DE4" w:rsidR="00960DE4" w:rsidP="00960DE4" w:rsidRDefault="00B267AA" w14:paraId="56FC5DA6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r w:rsidRPr="00992098">
            <w:rPr>
              <w:rFonts w:ascii="Century Gothic" w:hAnsi="Century Gothic"/>
              <w:lang w:val="es"/>
            </w:rPr>
            <w:fldChar w:fldCharType="begin"/>
          </w:r>
          <w:r w:rsidRPr="00992098">
            <w:rPr>
              <w:rFonts w:ascii="Century Gothic" w:hAnsi="Century Gothic"/>
              <w:lang w:val="es"/>
            </w:rPr>
            <w:instrText xml:space="preserve"> TOC \o "1-3" \h \z \u </w:instrText>
          </w:r>
          <w:r w:rsidRPr="00992098">
            <w:rPr>
              <w:rFonts w:ascii="Century Gothic" w:hAnsi="Century Gothic"/>
              <w:lang w:val="es"/>
            </w:rPr>
            <w:fldChar w:fldCharType="separate"/>
          </w:r>
          <w:hyperlink w:history="1" w:anchor="_Toc508100284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es"/>
              </w:rPr>
              <w:t>RESUMEN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instrText xml:space="preserve"> PAGEREF _Toc508100284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end"/>
            </w:r>
          </w:hyperlink>
        </w:p>
        <w:p w:rsidRPr="00960DE4" w:rsidR="00960DE4" w:rsidP="00960DE4" w:rsidRDefault="00CD5911" w14:paraId="2AA19893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5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es"/>
              </w:rPr>
              <w:t>CONTENIDO DEL SITIO WEB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instrText xml:space="preserve"> PAGEREF _Toc508100285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end"/>
            </w:r>
          </w:hyperlink>
        </w:p>
        <w:p w:rsidRPr="00960DE4" w:rsidR="00960DE4" w:rsidP="00960DE4" w:rsidRDefault="00CD5911" w14:paraId="14670F21" w14:textId="77777777">
          <w:pPr>
            <w:pStyle w:val="TOC3"/>
            <w:tabs>
              <w:tab w:val="right" w:leader="dot" w:pos="9360"/>
            </w:tabs>
            <w:bidi w:val="false"/>
            <w:spacing w:line="480" w:lineRule="auto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6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es"/>
              </w:rPr>
              <w:t>Contenido principal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instrText xml:space="preserve"> PAGEREF _Toc508100286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end"/>
            </w:r>
          </w:hyperlink>
        </w:p>
        <w:p w:rsidRPr="00960DE4" w:rsidR="00960DE4" w:rsidP="00960DE4" w:rsidRDefault="00CD5911" w14:paraId="50BC22A7" w14:textId="77777777">
          <w:pPr>
            <w:pStyle w:val="TOC3"/>
            <w:tabs>
              <w:tab w:val="right" w:leader="dot" w:pos="9360"/>
            </w:tabs>
            <w:bidi w:val="false"/>
            <w:spacing w:line="480" w:lineRule="auto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7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es"/>
              </w:rPr>
              <w:t>Contenido exclusivo de sitios individuales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instrText xml:space="preserve"> PAGEREF _Toc508100287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end"/>
            </w:r>
          </w:hyperlink>
        </w:p>
        <w:p w:rsidRPr="00960DE4" w:rsidR="00960DE4" w:rsidP="00960DE4" w:rsidRDefault="00CD5911" w14:paraId="5C8A4D50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8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es"/>
              </w:rPr>
              <w:t>CONTENIDO ESPECÍFICO PARA AUDIENCIA O CLIENTES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instrText xml:space="preserve"> PAGEREF _Toc508100288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end"/>
            </w:r>
          </w:hyperlink>
        </w:p>
        <w:p w:rsidRPr="00960DE4" w:rsidR="00960DE4" w:rsidP="00960DE4" w:rsidRDefault="00CD5911" w14:paraId="40C4DE70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9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es"/>
              </w:rPr>
              <w:t xml:space="preserve">CONTENIDO DEL MAPA DEL SITIO  </w:t>
            </w:r>
            <w:r w:rsidRPr="00960DE4" w:rsidR="00960DE4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es"/>
              </w:rPr>
              <w:t xml:space="preserve">(Términos, Política de privacidad, Descargos de responsabilidad, etc.) 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instrText xml:space="preserve"> PAGEREF _Toc508100289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end"/>
            </w:r>
          </w:hyperlink>
        </w:p>
        <w:p w:rsidRPr="00960DE4" w:rsidR="00960DE4" w:rsidP="00960DE4" w:rsidRDefault="00CD5911" w14:paraId="5B964980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90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es"/>
              </w:rPr>
              <w:t xml:space="preserve">CARACTERÍSTICAS DE NAVEGACIÓN  </w:t>
            </w:r>
            <w:r w:rsidRPr="00960DE4" w:rsidR="00960DE4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es"/>
              </w:rPr>
              <w:t>(Incluyendo los elementos más utilizados)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instrText xml:space="preserve"> PAGEREF _Toc508100290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end"/>
            </w:r>
          </w:hyperlink>
        </w:p>
        <w:p w:rsidRPr="00960DE4" w:rsidR="00960DE4" w:rsidP="00960DE4" w:rsidRDefault="00CD5911" w14:paraId="2F8E9309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91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es"/>
              </w:rPr>
              <w:t>RESULTADOS DEL ANÁLISIS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instrText xml:space="preserve"> PAGEREF _Toc508100291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es"/>
              </w:rPr>
              <w:fldChar w:fldCharType="end"/>
            </w:r>
          </w:hyperlink>
        </w:p>
        <w:p w:rsidRPr="0037789A" w:rsidR="001C2D13" w:rsidP="00180128" w:rsidRDefault="00B267AA" w14:paraId="0BAB8A74" w14:textId="77777777">
          <w:pPr>
            <w:spacing w:line="480" w:lineRule="auto"/>
            <w:rPr>
              <w:rFonts w:ascii="Century Gothic" w:hAnsi="Century Gothic"/>
            </w:rPr>
          </w:pPr>
          <w:r w:rsidRPr="00992098">
            <w:rPr>
              <w:rFonts w:ascii="Century Gothic" w:hAnsi="Century Gothic"/>
              <w:b/>
              <w:bCs/>
              <w:noProof/>
            </w:rPr>
            <w:fldChar w:fldCharType="end"/>
          </w:r>
        </w:p>
      </w:sdtContent>
    </w:sdt>
    <w:p w:rsidRPr="0037789A" w:rsidR="001C2D13" w:rsidRDefault="001C2D13" w14:paraId="4EEB30DF" w14:textId="77777777">
      <w:pPr>
        <w:rPr>
          <w:rFonts w:ascii="Century Gothic" w:hAnsi="Century Gothic"/>
        </w:rPr>
      </w:pPr>
      <w:r w:rsidRPr="0037789A">
        <w:rPr>
          <w:rFonts w:ascii="Century Gothic" w:hAnsi="Century Gothic"/>
        </w:rPr>
        <w:br w:type="page"/>
      </w:r>
    </w:p>
    <w:p w:rsidRPr="00180128" w:rsidR="00BE583A" w:rsidP="001C2D13" w:rsidRDefault="00180128" w14:paraId="2FBEC5B6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84" w:id="1"/>
      <w:r w:rsidRPr="00180128">
        <w:rPr>
          <w:rFonts w:ascii="Century Gothic" w:hAnsi="Century Gothic"/>
          <w:b/>
          <w:color w:val="44546A" w:themeColor="text2"/>
          <w:lang w:val="es"/>
        </w:rPr>
        <w:t>RESUMEN</w:t>
      </w:r>
      <w:bookmarkEnd w:id="1"/>
    </w:p>
    <w:p w:rsidRPr="00180128" w:rsidR="001C2D13" w:rsidP="001C2D13" w:rsidRDefault="001C2D13" w14:paraId="44B3A3C5" w14:textId="77777777">
      <w:pPr>
        <w:bidi w:val="false"/>
        <w:rPr>
          <w:rFonts w:ascii="Century Gothic" w:hAnsi="Century Gothic"/>
          <w:sz w:val="20"/>
        </w:rPr>
      </w:pPr>
      <w:r w:rsidRPr="00180128">
        <w:rPr>
          <w:rFonts w:ascii="Century Gothic" w:hAnsi="Century Gothic"/>
          <w:sz w:val="20"/>
          <w:lang w:val="es"/>
        </w:rPr>
        <w:t>[Incluya para quién fue el análisis competitivo y qué sitio web fue rediseñado. Discuta los objetivos del análisis, como comprender el panorama competitivo y estudiar las características buenas y malas de los sitios web de la competencia.]</w:t>
      </w:r>
    </w:p>
    <w:p w:rsidRPr="0037789A" w:rsidR="001C2D13" w:rsidP="001C2D13" w:rsidRDefault="001C2D13" w14:paraId="3A9E8F70" w14:textId="77777777">
      <w:p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Se revisaron los siguientes sitios web de la competencia:</w:t>
      </w:r>
    </w:p>
    <w:p w:rsidRPr="0037789A" w:rsidR="001C2D13" w:rsidP="001C2D13" w:rsidRDefault="001C2D13" w14:paraId="6FF1917A" w14:textId="77777777">
      <w:pPr>
        <w:pStyle w:val="ListParagraph"/>
        <w:numPr>
          <w:ilvl w:val="0"/>
          <w:numId w:val="1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Competidor 1</w:t>
      </w:r>
    </w:p>
    <w:p w:rsidRPr="0037789A" w:rsidR="001C2D13" w:rsidP="001C2D13" w:rsidRDefault="001C2D13" w14:paraId="2166F4B3" w14:textId="77777777">
      <w:pPr>
        <w:pStyle w:val="ListParagraph"/>
        <w:numPr>
          <w:ilvl w:val="0"/>
          <w:numId w:val="1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Competidor 2</w:t>
      </w:r>
    </w:p>
    <w:p w:rsidRPr="0037789A" w:rsidR="001C2D13" w:rsidP="001C2D13" w:rsidRDefault="001C2D13" w14:paraId="05C648C7" w14:textId="77777777">
      <w:pPr>
        <w:pStyle w:val="ListParagraph"/>
        <w:numPr>
          <w:ilvl w:val="0"/>
          <w:numId w:val="1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Competidor 3</w:t>
      </w:r>
    </w:p>
    <w:p w:rsidRPr="00180128" w:rsidR="001C2D13" w:rsidP="001C2D13" w:rsidRDefault="001C2D13" w14:paraId="22E2B44A" w14:textId="77777777">
      <w:pPr>
        <w:bidi w:val="false"/>
        <w:rPr>
          <w:rFonts w:ascii="Century Gothic" w:hAnsi="Century Gothic"/>
          <w:sz w:val="20"/>
        </w:rPr>
      </w:pPr>
      <w:r w:rsidRPr="00180128">
        <w:rPr>
          <w:rFonts w:ascii="Century Gothic" w:hAnsi="Century Gothic"/>
          <w:sz w:val="20"/>
          <w:lang w:val="es"/>
        </w:rPr>
        <w:t>[Resumió el contenido básico que se encuentra en todos los sitios web y las características únicas de los sitios web individuales. Describa las características más destacadas. Describa todo lo que se aplica, pero recuerde que la lista de menos de 10 y el número desigual de elementos son los más memorables para una audiencia.]</w:t>
      </w:r>
    </w:p>
    <w:p w:rsidRPr="0037789A" w:rsidR="001C2D13" w:rsidP="001C2D13" w:rsidRDefault="001C2D13" w14:paraId="6E2B44FC" w14:textId="77777777">
      <w:pPr>
        <w:pStyle w:val="ListParagraph"/>
        <w:numPr>
          <w:ilvl w:val="0"/>
          <w:numId w:val="2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Característica 1</w:t>
      </w:r>
    </w:p>
    <w:p w:rsidRPr="0037789A" w:rsidR="001C2D13" w:rsidP="001C2D13" w:rsidRDefault="001C2D13" w14:paraId="0D026A0A" w14:textId="77777777">
      <w:pPr>
        <w:pStyle w:val="ListParagraph"/>
        <w:numPr>
          <w:ilvl w:val="0"/>
          <w:numId w:val="2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Característica 2</w:t>
      </w:r>
    </w:p>
    <w:p w:rsidR="001C2D13" w:rsidP="001C2D13" w:rsidRDefault="001C2D13" w14:paraId="30AACA17" w14:textId="77777777">
      <w:pPr>
        <w:pStyle w:val="ListParagraph"/>
        <w:numPr>
          <w:ilvl w:val="0"/>
          <w:numId w:val="2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Característica 3</w:t>
      </w:r>
    </w:p>
    <w:p w:rsidRPr="00180128" w:rsidR="00180128" w:rsidP="00180128" w:rsidRDefault="00180128" w14:paraId="2317A0A2" w14:textId="77777777">
      <w:pPr>
        <w:rPr>
          <w:rFonts w:ascii="Century Gothic" w:hAnsi="Century Gothic"/>
        </w:rPr>
      </w:pPr>
    </w:p>
    <w:p w:rsidRPr="00180128" w:rsidR="001C2D13" w:rsidP="001C2D13" w:rsidRDefault="00180128" w14:paraId="5C7A3D3E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85" w:id="2"/>
      <w:r w:rsidRPr="00180128">
        <w:rPr>
          <w:rFonts w:ascii="Century Gothic" w:hAnsi="Century Gothic"/>
          <w:b/>
          <w:color w:val="44546A" w:themeColor="text2"/>
          <w:lang w:val="es"/>
        </w:rPr>
        <w:t>CONTENIDO DEL SITIO WEB</w:t>
      </w:r>
      <w:bookmarkEnd w:id="2"/>
    </w:p>
    <w:p w:rsidRPr="00180128" w:rsidR="009607A5" w:rsidP="00180128" w:rsidRDefault="009607A5" w14:paraId="588C5DEC" w14:textId="77777777">
      <w:pPr>
        <w:pStyle w:val="Heading3"/>
        <w:bidi w:val="false"/>
        <w:rPr>
          <w:rFonts w:ascii="Century Gothic" w:hAnsi="Century Gothic"/>
          <w:b/>
        </w:rPr>
      </w:pPr>
      <w:bookmarkStart w:name="_Toc508100286" w:id="3"/>
      <w:r w:rsidRPr="00180128">
        <w:rPr>
          <w:rFonts w:ascii="Century Gothic" w:hAnsi="Century Gothic"/>
          <w:b/>
          <w:lang w:val="es"/>
        </w:rPr>
        <w:t>Contenido principal</w:t>
      </w:r>
      <w:bookmarkEnd w:id="3"/>
    </w:p>
    <w:p w:rsidRPr="00180128" w:rsidR="001C2D13" w:rsidP="00180128" w:rsidRDefault="001C2D13" w14:paraId="1BFBFDE1" w14:textId="77777777">
      <w:pPr>
        <w:bidi w:val="false"/>
        <w:rPr>
          <w:rFonts w:ascii="Century Gothic" w:hAnsi="Century Gothic"/>
          <w:sz w:val="20"/>
        </w:rPr>
      </w:pPr>
      <w:r w:rsidRPr="00180128">
        <w:rPr>
          <w:rFonts w:ascii="Century Gothic" w:hAnsi="Century Gothic"/>
          <w:sz w:val="20"/>
          <w:lang w:val="es"/>
        </w:rPr>
        <w:t>[Enumere los tipos de contenido disponibles en cada página, desde diferentes páginas y pestañas, hasta la funcionalidad de búsqueda.]</w:t>
      </w:r>
    </w:p>
    <w:p w:rsidRPr="0037789A" w:rsidR="009607A5" w:rsidP="00180128" w:rsidRDefault="009607A5" w14:paraId="2D475DBB" w14:textId="77777777">
      <w:pPr>
        <w:pStyle w:val="ListParagraph"/>
        <w:numPr>
          <w:ilvl w:val="0"/>
          <w:numId w:val="3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Tema 1</w:t>
      </w:r>
    </w:p>
    <w:p w:rsidRPr="0037789A" w:rsidR="009607A5" w:rsidP="00180128" w:rsidRDefault="009607A5" w14:paraId="25E3A33B" w14:textId="77777777">
      <w:pPr>
        <w:pStyle w:val="ListParagraph"/>
        <w:numPr>
          <w:ilvl w:val="0"/>
          <w:numId w:val="3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Tema 2</w:t>
      </w:r>
    </w:p>
    <w:p w:rsidRPr="0037789A" w:rsidR="009607A5" w:rsidP="00180128" w:rsidRDefault="009607A5" w14:paraId="28F9CF2C" w14:textId="77777777">
      <w:pPr>
        <w:pStyle w:val="ListParagraph"/>
        <w:numPr>
          <w:ilvl w:val="0"/>
          <w:numId w:val="3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Tema 3</w:t>
      </w:r>
    </w:p>
    <w:p w:rsidRPr="00180128" w:rsidR="009607A5" w:rsidP="00180128" w:rsidRDefault="009607A5" w14:paraId="128DA26E" w14:textId="77777777">
      <w:pPr>
        <w:pStyle w:val="Heading3"/>
        <w:bidi w:val="false"/>
        <w:rPr>
          <w:rFonts w:ascii="Century Gothic" w:hAnsi="Century Gothic"/>
          <w:b/>
        </w:rPr>
      </w:pPr>
      <w:bookmarkStart w:name="_Toc508100287" w:id="4"/>
      <w:r w:rsidRPr="00180128">
        <w:rPr>
          <w:rFonts w:ascii="Century Gothic" w:hAnsi="Century Gothic"/>
          <w:b/>
          <w:lang w:val="es"/>
        </w:rPr>
        <w:t xml:space="preserve">Contenido exclusivo de sitios individuales</w:t>
      </w:r>
      <w:bookmarkEnd w:id="4"/>
    </w:p>
    <w:p w:rsidRPr="0037789A" w:rsidR="009607A5" w:rsidP="00180128" w:rsidRDefault="009607A5" w14:paraId="5E9D0876" w14:textId="77777777">
      <w:pPr>
        <w:pStyle w:val="ListParagraph"/>
        <w:numPr>
          <w:ilvl w:val="0"/>
          <w:numId w:val="4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Tema 1</w:t>
      </w:r>
    </w:p>
    <w:p w:rsidRPr="0037789A" w:rsidR="009607A5" w:rsidP="00180128" w:rsidRDefault="009607A5" w14:paraId="495A810A" w14:textId="77777777">
      <w:pPr>
        <w:pStyle w:val="ListParagraph"/>
        <w:numPr>
          <w:ilvl w:val="0"/>
          <w:numId w:val="4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Tema 2</w:t>
      </w:r>
    </w:p>
    <w:p w:rsidR="009607A5" w:rsidP="00180128" w:rsidRDefault="009607A5" w14:paraId="3015453C" w14:textId="77777777">
      <w:pPr>
        <w:pStyle w:val="ListParagraph"/>
        <w:numPr>
          <w:ilvl w:val="0"/>
          <w:numId w:val="4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Tema 3</w:t>
      </w:r>
    </w:p>
    <w:p w:rsidRPr="00180128" w:rsidR="00180128" w:rsidP="00180128" w:rsidRDefault="00180128" w14:paraId="3B0DD827" w14:textId="77777777">
      <w:pPr>
        <w:rPr>
          <w:rFonts w:ascii="Century Gothic" w:hAnsi="Century Gothic"/>
        </w:rPr>
      </w:pPr>
    </w:p>
    <w:p w:rsidRPr="00180128" w:rsidR="0027309C" w:rsidP="00EF2628" w:rsidRDefault="00180128" w14:paraId="1D2A2357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88" w:id="5"/>
      <w:r w:rsidRPr="00180128">
        <w:rPr>
          <w:rFonts w:ascii="Century Gothic" w:hAnsi="Century Gothic"/>
          <w:b/>
          <w:color w:val="44546A" w:themeColor="text2"/>
          <w:lang w:val="es"/>
        </w:rPr>
        <w:t>CONTENIDO ESPECÍFICO PARA AUDIENCIA O CLIENTES</w:t>
      </w:r>
      <w:bookmarkEnd w:id="5"/>
    </w:p>
    <w:p w:rsidRPr="0037789A" w:rsidR="00EF2628" w:rsidP="00EF2628" w:rsidRDefault="00EF2628" w14:paraId="749A8BE8" w14:textId="77777777">
      <w:pPr>
        <w:pStyle w:val="ListParagraph"/>
        <w:numPr>
          <w:ilvl w:val="0"/>
          <w:numId w:val="5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Tema 1</w:t>
      </w:r>
    </w:p>
    <w:p w:rsidRPr="0037789A" w:rsidR="00EF2628" w:rsidP="00EF2628" w:rsidRDefault="00EF2628" w14:paraId="67F6322C" w14:textId="77777777">
      <w:pPr>
        <w:pStyle w:val="ListParagraph"/>
        <w:numPr>
          <w:ilvl w:val="0"/>
          <w:numId w:val="5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Tema 2</w:t>
      </w:r>
    </w:p>
    <w:p w:rsidR="00EF2628" w:rsidP="00EF2628" w:rsidRDefault="00EF2628" w14:paraId="6AEFBB97" w14:textId="77777777">
      <w:pPr>
        <w:pStyle w:val="ListParagraph"/>
        <w:numPr>
          <w:ilvl w:val="0"/>
          <w:numId w:val="5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Tema 3</w:t>
      </w:r>
    </w:p>
    <w:p w:rsidRPr="00180128" w:rsidR="00180128" w:rsidP="00180128" w:rsidRDefault="00180128" w14:paraId="09FC887E" w14:textId="77777777">
      <w:pPr>
        <w:rPr>
          <w:rFonts w:ascii="Century Gothic" w:hAnsi="Century Gothic"/>
        </w:rPr>
      </w:pPr>
    </w:p>
    <w:p w:rsidRPr="00180128" w:rsidR="00B71B86" w:rsidP="00D53D86" w:rsidRDefault="00180128" w14:paraId="380D0E55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89" w:id="6"/>
      <w:r w:rsidRPr="00180128">
        <w:rPr>
          <w:rFonts w:ascii="Century Gothic" w:hAnsi="Century Gothic"/>
          <w:b/>
          <w:color w:val="44546A" w:themeColor="text2"/>
          <w:lang w:val="es"/>
        </w:rPr>
        <w:t xml:space="preserve">CONTENIDO DEL MAPA DEL SITIO  </w:t>
      </w:r>
      <w:r w:rsidRPr="00180128">
        <w:rPr>
          <w:rFonts w:ascii="Century Gothic" w:hAnsi="Century Gothic"/>
          <w:color w:val="44546A" w:themeColor="text2"/>
          <w:lang w:val="es"/>
        </w:rPr>
        <w:t>(Términos, Política de privacidad, Descargos de responsabilidad, etc.)</w:t>
      </w:r>
      <w:bookmarkEnd w:id="6"/>
    </w:p>
    <w:p w:rsidRPr="0037789A" w:rsidR="00D53D86" w:rsidP="00D53D86" w:rsidRDefault="00D53D86" w14:paraId="67EBB46F" w14:textId="77777777">
      <w:pPr>
        <w:pStyle w:val="ListParagraph"/>
        <w:numPr>
          <w:ilvl w:val="0"/>
          <w:numId w:val="6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Tema 1</w:t>
      </w:r>
    </w:p>
    <w:p w:rsidRPr="0037789A" w:rsidR="00D53D86" w:rsidP="00D53D86" w:rsidRDefault="00D53D86" w14:paraId="5875F332" w14:textId="77777777">
      <w:pPr>
        <w:pStyle w:val="ListParagraph"/>
        <w:numPr>
          <w:ilvl w:val="0"/>
          <w:numId w:val="6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Tema 2</w:t>
      </w:r>
    </w:p>
    <w:p w:rsidR="00D53D86" w:rsidP="00D53D86" w:rsidRDefault="00D53D86" w14:paraId="3FFF9C15" w14:textId="77777777">
      <w:pPr>
        <w:pStyle w:val="ListParagraph"/>
        <w:numPr>
          <w:ilvl w:val="0"/>
          <w:numId w:val="6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Tema 3</w:t>
      </w:r>
    </w:p>
    <w:p w:rsidRPr="00180128" w:rsidR="00180128" w:rsidP="00180128" w:rsidRDefault="00180128" w14:paraId="4C13A014" w14:textId="77777777">
      <w:pPr>
        <w:rPr>
          <w:rFonts w:ascii="Century Gothic" w:hAnsi="Century Gothic"/>
        </w:rPr>
      </w:pPr>
    </w:p>
    <w:p w:rsidRPr="00180128" w:rsidR="00D53D86" w:rsidP="00D53D86" w:rsidRDefault="00180128" w14:paraId="27F0FFED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90" w:id="7"/>
      <w:r w:rsidRPr="00180128">
        <w:rPr>
          <w:rFonts w:ascii="Century Gothic" w:hAnsi="Century Gothic"/>
          <w:b/>
          <w:color w:val="44546A" w:themeColor="text2"/>
          <w:lang w:val="es"/>
        </w:rPr>
        <w:t xml:space="preserve">CARACTERÍSTICAS DE NAVEGACIÓN  </w:t>
      </w:r>
      <w:r w:rsidRPr="00180128" w:rsidR="00D53D86">
        <w:rPr>
          <w:rFonts w:ascii="Century Gothic" w:hAnsi="Century Gothic"/>
          <w:color w:val="44546A" w:themeColor="text2"/>
          <w:lang w:val="es"/>
        </w:rPr>
        <w:t>(Incluyendo los elementos más utilizados)</w:t>
      </w:r>
      <w:bookmarkEnd w:id="7"/>
    </w:p>
    <w:p w:rsidRPr="0037789A" w:rsidR="00D53D86" w:rsidP="00D53D86" w:rsidRDefault="00D53D86" w14:paraId="6396E6B6" w14:textId="77777777">
      <w:pPr>
        <w:pStyle w:val="ListParagraph"/>
        <w:numPr>
          <w:ilvl w:val="0"/>
          <w:numId w:val="7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Tema 1</w:t>
      </w:r>
    </w:p>
    <w:p w:rsidRPr="0037789A" w:rsidR="00D53D86" w:rsidP="00D53D86" w:rsidRDefault="00D53D86" w14:paraId="2F1DB620" w14:textId="77777777">
      <w:pPr>
        <w:pStyle w:val="ListParagraph"/>
        <w:numPr>
          <w:ilvl w:val="0"/>
          <w:numId w:val="7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Tema 2</w:t>
      </w:r>
    </w:p>
    <w:p w:rsidR="00D53D86" w:rsidP="00D53D86" w:rsidRDefault="00D53D86" w14:paraId="21E0B395" w14:textId="77777777">
      <w:pPr>
        <w:pStyle w:val="ListParagraph"/>
        <w:numPr>
          <w:ilvl w:val="0"/>
          <w:numId w:val="7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Tema 3</w:t>
      </w:r>
    </w:p>
    <w:p w:rsidRPr="00180128" w:rsidR="00180128" w:rsidP="00180128" w:rsidRDefault="00180128" w14:paraId="44561952" w14:textId="77777777">
      <w:pPr>
        <w:rPr>
          <w:rFonts w:ascii="Century Gothic" w:hAnsi="Century Gothic"/>
        </w:rPr>
      </w:pPr>
    </w:p>
    <w:p w:rsidRPr="00180128" w:rsidR="00A0189A" w:rsidP="00B267AA" w:rsidRDefault="00180128" w14:paraId="36162F7D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91" w:id="8"/>
      <w:r w:rsidRPr="00180128">
        <w:rPr>
          <w:rFonts w:ascii="Century Gothic" w:hAnsi="Century Gothic"/>
          <w:b/>
          <w:color w:val="44546A" w:themeColor="text2"/>
          <w:lang w:val="es"/>
        </w:rPr>
        <w:t>RESULTADOS DEL ANÁLISIS</w:t>
      </w:r>
      <w:bookmarkEnd w:id="8"/>
    </w:p>
    <w:p w:rsidRPr="00180128" w:rsidR="00B267AA" w:rsidP="00B267AA" w:rsidRDefault="00B267AA" w14:paraId="0C2899F1" w14:textId="77777777">
      <w:pPr>
        <w:bidi w:val="false"/>
        <w:rPr>
          <w:rFonts w:ascii="Century Gothic" w:hAnsi="Century Gothic"/>
          <w:sz w:val="20"/>
        </w:rPr>
      </w:pPr>
      <w:r w:rsidRPr="00180128">
        <w:rPr>
          <w:rFonts w:ascii="Century Gothic" w:hAnsi="Century Gothic"/>
          <w:sz w:val="20"/>
          <w:lang w:val="es"/>
        </w:rPr>
        <w:t xml:space="preserve">En cada celda, utilice Y para sí para indicar la presencia de una función. O bien, cree su propio sistema de notación. Unas pocas notas numeradas seleccionadas pueden agregar más contenido a la tabla. 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115"/>
        <w:gridCol w:w="1558"/>
        <w:gridCol w:w="1558"/>
        <w:gridCol w:w="1559"/>
      </w:tblGrid>
      <w:tr w:rsidRPr="0037789A" w:rsidR="002D77D1" w:rsidTr="00992098" w14:paraId="672EE601" w14:textId="77777777">
        <w:trPr>
          <w:trHeight w:val="432"/>
        </w:trPr>
        <w:tc>
          <w:tcPr>
            <w:tcW w:w="10790" w:type="dxa"/>
            <w:gridSpan w:val="4"/>
            <w:shd w:val="clear" w:color="auto" w:fill="222A35" w:themeFill="text2" w:themeFillShade="80"/>
            <w:vAlign w:val="center"/>
          </w:tcPr>
          <w:p w:rsidRPr="00180128" w:rsidR="002D77D1" w:rsidP="00180128" w:rsidRDefault="00180128" w14:paraId="0CA669A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lang w:val="es"/>
              </w:rPr>
              <w:t>FORMULARIOS Y COMUNICACIÓN EN LÍNEA</w:t>
            </w:r>
          </w:p>
        </w:tc>
      </w:tr>
      <w:tr w:rsidRPr="0037789A" w:rsidR="002D77D1" w:rsidTr="00992098" w14:paraId="447FB658" w14:textId="77777777">
        <w:trPr>
          <w:trHeight w:val="432"/>
        </w:trPr>
        <w:tc>
          <w:tcPr>
            <w:tcW w:w="6115" w:type="dxa"/>
            <w:shd w:val="clear" w:color="auto" w:fill="323E4F" w:themeFill="text2" w:themeFillShade="BF"/>
            <w:vAlign w:val="center"/>
          </w:tcPr>
          <w:p w:rsidRPr="00180128" w:rsidR="002D77D1" w:rsidP="00180128" w:rsidRDefault="00180128" w14:paraId="0D3AAE2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es"/>
              </w:rPr>
              <w:t>CARACTERÍSTICA DEFINITORIA</w:t>
            </w:r>
          </w:p>
        </w:tc>
        <w:tc>
          <w:tcPr>
            <w:tcW w:w="1558" w:type="dxa"/>
            <w:shd w:val="clear" w:color="auto" w:fill="323E4F" w:themeFill="text2" w:themeFillShade="BF"/>
            <w:vAlign w:val="center"/>
          </w:tcPr>
          <w:p w:rsidRPr="00180128" w:rsidR="002D77D1" w:rsidP="00180128" w:rsidRDefault="00180128" w14:paraId="1F36BB79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es"/>
              </w:rPr>
              <w:t>COMPETIDOR 1</w:t>
            </w:r>
          </w:p>
        </w:tc>
        <w:tc>
          <w:tcPr>
            <w:tcW w:w="1558" w:type="dxa"/>
            <w:shd w:val="clear" w:color="auto" w:fill="323E4F" w:themeFill="text2" w:themeFillShade="BF"/>
            <w:vAlign w:val="center"/>
          </w:tcPr>
          <w:p w:rsidRPr="00180128" w:rsidR="002D77D1" w:rsidP="00180128" w:rsidRDefault="00180128" w14:paraId="11C2CD21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es"/>
              </w:rPr>
              <w:t>COMPETIDOR 2</w:t>
            </w:r>
          </w:p>
        </w:tc>
        <w:tc>
          <w:tcPr>
            <w:tcW w:w="1559" w:type="dxa"/>
            <w:shd w:val="clear" w:color="auto" w:fill="323E4F" w:themeFill="text2" w:themeFillShade="BF"/>
            <w:vAlign w:val="center"/>
          </w:tcPr>
          <w:p w:rsidRPr="00180128" w:rsidR="002D77D1" w:rsidP="00180128" w:rsidRDefault="00180128" w14:paraId="794418FE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es"/>
              </w:rPr>
              <w:t>COMPETIDOR 3</w:t>
            </w:r>
          </w:p>
        </w:tc>
      </w:tr>
      <w:tr w:rsidRPr="0037789A" w:rsidR="002D77D1" w:rsidTr="00992098" w14:paraId="71C3BDF5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2D77D1" w:rsidP="00180128" w:rsidRDefault="002D77D1" w14:paraId="7283215C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 xml:space="preserve">eShopping 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2BA3CCF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45FC0EC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71D0C93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0C4D8D55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2D77D1" w:rsidP="00180128" w:rsidRDefault="002D77D1" w14:paraId="7D5B59C2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1</w:t>
            </w: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348F6E2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7D8084D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2D77D1" w:rsidP="009F2E9F" w:rsidRDefault="002D77D1" w14:paraId="4674DCF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1378A878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2D77D1" w:rsidP="00180128" w:rsidRDefault="002D77D1" w14:paraId="16339FB1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2</w:t>
            </w: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55820A6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78D6586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2D77D1" w:rsidP="009F2E9F" w:rsidRDefault="002D77D1" w14:paraId="520B383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76B347AF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2D77D1" w:rsidP="00180128" w:rsidRDefault="002D77D1" w14:paraId="16E3BB32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3</w:t>
            </w: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39911819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0E5653F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2D77D1" w:rsidP="009F2E9F" w:rsidRDefault="002D77D1" w14:paraId="20E11A1B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74CCA6D0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2D77D1" w:rsidP="00180128" w:rsidRDefault="002D77D1" w14:paraId="56D20886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Solicitar Pubs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529DD19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0B7DC687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7335DF8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0826A65B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6A286E13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2C13BA2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0BD834B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006A46B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00255732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4DC8B16C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274B62B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121642C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7B0B6B6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54557297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338ED2EF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093EF66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4F7F1AD7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5A35930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6C8CD3D0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2D77D1" w:rsidP="00180128" w:rsidRDefault="002D77D1" w14:paraId="6D19F3E7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Contáctenos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17AED81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29A47E8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26963C1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7DEC8B77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71A6C400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25BA348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737D001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1D7A752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68744D80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76AF4691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3D33301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6FC8051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677757E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09A0B142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50CE08C2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0B32CB7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36B4C85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50773E5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055C2F" w:rsidTr="00992098" w14:paraId="407DB739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055C2F" w:rsidP="00180128" w:rsidRDefault="00A0189A" w14:paraId="74BCF648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Tarea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055C2F" w:rsidP="009F2E9F" w:rsidRDefault="00055C2F" w14:paraId="10412909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055C2F" w:rsidP="009F2E9F" w:rsidRDefault="00055C2F" w14:paraId="2ED001E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055C2F" w:rsidP="009F2E9F" w:rsidRDefault="00055C2F" w14:paraId="7CE6E21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055C2F" w:rsidTr="00992098" w14:paraId="2EF3B1D6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055C2F" w:rsidP="00180128" w:rsidRDefault="00055C2F" w14:paraId="31EAD834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1</w:t>
            </w: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19751C3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3CC7E48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055C2F" w:rsidP="009F2E9F" w:rsidRDefault="00055C2F" w14:paraId="5B96457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055C2F" w:rsidTr="00992098" w14:paraId="386E1530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055C2F" w:rsidP="00180128" w:rsidRDefault="00055C2F" w14:paraId="55FA1CC8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2</w:t>
            </w: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772F0DC7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6330856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055C2F" w:rsidP="009F2E9F" w:rsidRDefault="00055C2F" w14:paraId="577B836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055C2F" w:rsidTr="00992098" w14:paraId="44AB995D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055C2F" w:rsidP="00180128" w:rsidRDefault="00055C2F" w14:paraId="722FA06F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3</w:t>
            </w: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282AC5E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0BF6E0E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055C2F" w:rsidP="009F2E9F" w:rsidRDefault="00055C2F" w14:paraId="191E90F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A0189A" w:rsidTr="00992098" w14:paraId="0754683C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A0189A" w:rsidP="00180128" w:rsidRDefault="00A0189A" w14:paraId="06274B85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Tarea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A0189A" w:rsidP="009F2E9F" w:rsidRDefault="00A0189A" w14:paraId="2C88F2C7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A0189A" w:rsidP="009F2E9F" w:rsidRDefault="00A0189A" w14:paraId="1CD67E6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A0189A" w:rsidP="009F2E9F" w:rsidRDefault="00A0189A" w14:paraId="6BBB310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A0189A" w:rsidTr="00992098" w14:paraId="0075DB93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A0189A" w:rsidP="00180128" w:rsidRDefault="00A0189A" w14:paraId="4C2F69FD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1</w:t>
            </w: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5201DE7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2CC1112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A0189A" w:rsidP="009F2E9F" w:rsidRDefault="00A0189A" w14:paraId="05BB609B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A0189A" w:rsidTr="00992098" w14:paraId="26BE7425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A0189A" w:rsidP="00180128" w:rsidRDefault="00A0189A" w14:paraId="447551E5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2</w:t>
            </w: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63D3A09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48C3F94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A0189A" w:rsidP="009F2E9F" w:rsidRDefault="00A0189A" w14:paraId="213FC6E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A0189A" w:rsidTr="00992098" w14:paraId="352F3989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A0189A" w:rsidP="00180128" w:rsidRDefault="00A0189A" w14:paraId="737A7C51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3</w:t>
            </w: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3D00173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4786EF6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A0189A" w:rsidP="009F2E9F" w:rsidRDefault="00A0189A" w14:paraId="1E9AD6C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Pr="0037789A" w:rsidR="00A0189A" w:rsidP="00A0189A" w:rsidRDefault="00A0189A" w14:paraId="6FBF060C" w14:textId="77777777">
      <w:pPr>
        <w:rPr>
          <w:rFonts w:ascii="Century Gothic" w:hAnsi="Century Gothic"/>
        </w:rPr>
      </w:pPr>
    </w:p>
    <w:p w:rsidR="00D53D86" w:rsidP="00D53D86" w:rsidRDefault="00B267AA" w14:paraId="0E57ECEE" w14:textId="77777777">
      <w:p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Notas adicionales:</w:t>
      </w:r>
    </w:p>
    <w:p w:rsidR="002D77D1" w:rsidP="00D53D86" w:rsidRDefault="002D77D1" w14:paraId="5E290F98" w14:textId="77777777">
      <w:pPr>
        <w:rPr>
          <w:rFonts w:ascii="Century Gothic" w:hAnsi="Century Gothic"/>
        </w:rPr>
      </w:pPr>
    </w:p>
    <w:p w:rsidR="00960DE4" w:rsidRDefault="00960DE4" w14:paraId="68482FB4" w14:textId="7777777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Pr="0037789A" w:rsidR="00960DE4" w:rsidP="00D53D86" w:rsidRDefault="00960DE4" w14:paraId="345B0567" w14:textId="77777777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115"/>
        <w:gridCol w:w="1558"/>
        <w:gridCol w:w="1558"/>
        <w:gridCol w:w="1559"/>
      </w:tblGrid>
      <w:tr w:rsidRPr="0037789A" w:rsidR="00992098" w:rsidTr="00992098" w14:paraId="2C9DF2B7" w14:textId="77777777">
        <w:trPr>
          <w:trHeight w:val="432"/>
        </w:trPr>
        <w:tc>
          <w:tcPr>
            <w:tcW w:w="10790" w:type="dxa"/>
            <w:gridSpan w:val="4"/>
            <w:shd w:val="clear" w:color="auto" w:fill="222A35" w:themeFill="text2" w:themeFillShade="80"/>
            <w:vAlign w:val="center"/>
          </w:tcPr>
          <w:p w:rsidRPr="00180128" w:rsidR="00992098" w:rsidP="00B536E4" w:rsidRDefault="00992098" w14:paraId="22EB014F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  <w:lang w:val="es"/>
              </w:rPr>
              <w:t>FUNCIONALIDAD DE BÚSQUEDA</w:t>
            </w:r>
          </w:p>
        </w:tc>
      </w:tr>
      <w:tr w:rsidRPr="0037789A" w:rsidR="00992098" w:rsidTr="00992098" w14:paraId="3C6A4542" w14:textId="77777777">
        <w:trPr>
          <w:trHeight w:val="432"/>
        </w:trPr>
        <w:tc>
          <w:tcPr>
            <w:tcW w:w="6115" w:type="dxa"/>
            <w:shd w:val="clear" w:color="auto" w:fill="323E4F" w:themeFill="text2" w:themeFillShade="BF"/>
            <w:vAlign w:val="center"/>
          </w:tcPr>
          <w:p w:rsidRPr="00180128" w:rsidR="00992098" w:rsidP="00B536E4" w:rsidRDefault="00992098" w14:paraId="4275271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es"/>
              </w:rPr>
              <w:t>CARACTERÍSTICA DEFINITORIA</w:t>
            </w:r>
          </w:p>
        </w:tc>
        <w:tc>
          <w:tcPr>
            <w:tcW w:w="1558" w:type="dxa"/>
            <w:shd w:val="clear" w:color="auto" w:fill="323E4F" w:themeFill="text2" w:themeFillShade="BF"/>
            <w:vAlign w:val="center"/>
          </w:tcPr>
          <w:p w:rsidRPr="00180128" w:rsidR="00992098" w:rsidP="00B536E4" w:rsidRDefault="00992098" w14:paraId="2369FB5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es"/>
              </w:rPr>
              <w:t>COMPETIDOR 1</w:t>
            </w:r>
          </w:p>
        </w:tc>
        <w:tc>
          <w:tcPr>
            <w:tcW w:w="1558" w:type="dxa"/>
            <w:shd w:val="clear" w:color="auto" w:fill="323E4F" w:themeFill="text2" w:themeFillShade="BF"/>
            <w:vAlign w:val="center"/>
          </w:tcPr>
          <w:p w:rsidRPr="00180128" w:rsidR="00992098" w:rsidP="00B536E4" w:rsidRDefault="00992098" w14:paraId="33DD26B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es"/>
              </w:rPr>
              <w:t>COMPETIDOR 2</w:t>
            </w:r>
          </w:p>
        </w:tc>
        <w:tc>
          <w:tcPr>
            <w:tcW w:w="1559" w:type="dxa"/>
            <w:shd w:val="clear" w:color="auto" w:fill="323E4F" w:themeFill="text2" w:themeFillShade="BF"/>
            <w:vAlign w:val="center"/>
          </w:tcPr>
          <w:p w:rsidRPr="00180128" w:rsidR="00992098" w:rsidP="00B536E4" w:rsidRDefault="00992098" w14:paraId="4622B44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es"/>
              </w:rPr>
              <w:t>COMPETIDOR 3</w:t>
            </w:r>
          </w:p>
        </w:tc>
      </w:tr>
      <w:tr w:rsidRPr="0037789A" w:rsidR="00992098" w:rsidTr="00B536E4" w14:paraId="0E725E3E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53EFC36D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Palabra clave del sitio web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30290D4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31EE5C9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2062EED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4B3C0077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54962EB7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1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208AF32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0D9FF73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4CDCBC9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349520A9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57EAA8A0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2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6053E25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0D1EB96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6EBBC58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43B8A6F3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5812C6CA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3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63611397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1E396A6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1BB32C5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67E57A16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1DE98B9A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Búsqueda avanzada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239D45D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638C6FF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1DAF448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5403FFF6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698985EA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5BE35FB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3CDCA78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7814E0E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2456506E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387F73AF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0C85C8F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037B245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262CEB9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56CF6A31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1E584043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3AA61BF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118A989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0D0D6B0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2D2197BF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6E29CFA9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Contáctenos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55107BE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746D5FB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22FF09A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146020C4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7CC73294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00EC60D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074AC79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5AD7659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7CA27A48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46D5BA19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1051221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139540AB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5FDEAD1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77FC2E12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003A07D5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4D4B2A9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57AE46F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53E44A1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4E4146FE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20806C31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Búsqueda específica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79C34CD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5466F6E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0D1A8A8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3187ED1E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394D51F8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1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664E6CC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69B1399B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4EFBEB8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6CCB13DA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46A06586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2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1263A66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13F3F71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115B0B3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623634AC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45C5733A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es"/>
              </w:rPr>
              <w:t>-Característica 3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42E25A9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00BA9A5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11BEDD2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Pr="0037789A" w:rsidR="009607A5" w:rsidP="001C2D13" w:rsidRDefault="009607A5" w14:paraId="548F8F39" w14:textId="77777777">
      <w:pPr>
        <w:rPr>
          <w:rFonts w:ascii="Century Gothic" w:hAnsi="Century Gothic"/>
        </w:rPr>
      </w:pPr>
    </w:p>
    <w:p w:rsidR="00B267AA" w:rsidP="001C2D13" w:rsidRDefault="00B267AA" w14:paraId="2276730C" w14:textId="77777777">
      <w:p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es"/>
        </w:rPr>
        <w:t>Notas adicionales:</w:t>
      </w:r>
    </w:p>
    <w:p w:rsidR="00992098" w:rsidP="00992098" w:rsidRDefault="00992098" w14:paraId="35285812" w14:textId="77777777">
      <w:pP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</w:p>
    <w:p w:rsidR="00992098" w:rsidRDefault="00992098" w14:paraId="67C773AB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</w:rPr>
        <w:br w:type="page"/>
      </w:r>
    </w:p>
    <w:p w:rsidRPr="004054B7" w:rsidR="00992098" w:rsidP="00992098" w:rsidRDefault="00992098" w14:paraId="69AD4BBF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992098" w:rsidTr="00992098" w14:paraId="002276AC" w14:textId="77777777">
        <w:trPr>
          <w:trHeight w:val="2826"/>
        </w:trPr>
        <w:tc>
          <w:tcPr>
            <w:tcW w:w="10424" w:type="dxa"/>
          </w:tcPr>
          <w:p w:rsidRPr="00FF18F5" w:rsidR="00992098" w:rsidP="00B536E4" w:rsidRDefault="00992098" w14:paraId="383FDC6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992098" w:rsidP="00B536E4" w:rsidRDefault="00992098" w14:paraId="04F7BC48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:rsidRDefault="00992098" w14:paraId="2EFECD9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992098" w:rsidP="00992098" w:rsidRDefault="00992098" w14:paraId="452F6346" w14:textId="77777777">
      <w:pPr>
        <w:rPr>
          <w:rFonts w:ascii="Century Gothic" w:hAnsi="Century Gothic"/>
        </w:rPr>
      </w:pPr>
    </w:p>
    <w:p w:rsidR="00992098" w:rsidP="00992098" w:rsidRDefault="00992098" w14:paraId="46005683" w14:textId="77777777">
      <w:pPr>
        <w:rPr>
          <w:rFonts w:ascii="Century Gothic" w:hAnsi="Century Gothic"/>
        </w:rPr>
      </w:pPr>
    </w:p>
    <w:p w:rsidR="00992098" w:rsidP="00992098" w:rsidRDefault="00992098" w14:paraId="1603BEE7" w14:textId="77777777">
      <w:pPr>
        <w:rPr>
          <w:rFonts w:ascii="Century Gothic" w:hAnsi="Century Gothic"/>
        </w:rPr>
      </w:pPr>
    </w:p>
    <w:p w:rsidRPr="0037789A" w:rsidR="00992098" w:rsidP="001C2D13" w:rsidRDefault="00992098" w14:paraId="28BF5932" w14:textId="77777777">
      <w:pPr>
        <w:rPr>
          <w:rFonts w:ascii="Century Gothic" w:hAnsi="Century Gothic"/>
        </w:rPr>
      </w:pPr>
    </w:p>
    <w:sectPr w:rsidRPr="0037789A" w:rsidR="00992098" w:rsidSect="00960DE4">
      <w:footerReference w:type="even" r:id="rId10"/>
      <w:footerReference w:type="default" r:id="rId11"/>
      <w:pgSz w:w="12240" w:h="15840"/>
      <w:pgMar w:top="432" w:right="720" w:bottom="432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88E4B" w14:textId="77777777" w:rsidR="00D256E5" w:rsidRDefault="00D256E5" w:rsidP="00960DE4">
      <w:pPr>
        <w:spacing w:after="0" w:line="240" w:lineRule="auto"/>
      </w:pPr>
      <w:r>
        <w:separator/>
      </w:r>
    </w:p>
  </w:endnote>
  <w:endnote w:type="continuationSeparator" w:id="0">
    <w:p w14:paraId="5EC91AEE" w14:textId="77777777" w:rsidR="00D256E5" w:rsidRDefault="00D256E5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:rsidRDefault="00960DE4" w14:paraId="7C7B5635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P="00960DE4" w:rsidRDefault="00960DE4" w14:paraId="22A71E6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4"/>
        <w:szCs w:val="24"/>
      </w:rPr>
    </w:sdtEndPr>
    <w:sdtContent>
      <w:p w:rsidRPr="00960DE4" w:rsidR="00960DE4" w:rsidP="00197233" w:rsidRDefault="00960DE4" w14:paraId="73B9C189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  <w:color w:val="44546A" w:themeColor="text2"/>
          </w:rPr>
        </w:pP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es"/>
          </w:rPr>
          <w:fldChar w:fldCharType="begin"/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es"/>
          </w:rPr>
          <w:instrText xml:space="preserve"> PAGE </w:instrTex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es"/>
          </w:rPr>
          <w:fldChar w:fldCharType="separate"/>
        </w:r>
        <w:r w:rsidR="00E151DB">
          <w:rPr>
            <w:rStyle w:val="PageNumber"/>
            <w:rFonts w:ascii="Century Gothic" w:hAnsi="Century Gothic"/>
            <w:noProof/>
            <w:color w:val="44546A" w:themeColor="text2"/>
            <w:sz w:val="24"/>
            <w:szCs w:val="24"/>
            <w:lang w:val="es"/>
          </w:rPr>
          <w:t>6</w: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es"/>
          </w:rPr>
          <w:fldChar w:fldCharType="end"/>
        </w:r>
      </w:p>
    </w:sdtContent>
  </w:sdt>
  <w:p w:rsidR="00960DE4" w:rsidP="00960DE4" w:rsidRDefault="00960DE4" w14:paraId="38428C8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A4F43" w14:textId="77777777" w:rsidR="00D256E5" w:rsidRDefault="00D256E5" w:rsidP="00960DE4">
      <w:pPr>
        <w:spacing w:after="0" w:line="240" w:lineRule="auto"/>
      </w:pPr>
      <w:r>
        <w:separator/>
      </w:r>
    </w:p>
  </w:footnote>
  <w:footnote w:type="continuationSeparator" w:id="0">
    <w:p w14:paraId="2692B9EC" w14:textId="77777777" w:rsidR="00D256E5" w:rsidRDefault="00D256E5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E5"/>
    <w:rsid w:val="00031785"/>
    <w:rsid w:val="00055C2F"/>
    <w:rsid w:val="000E6107"/>
    <w:rsid w:val="00180128"/>
    <w:rsid w:val="001C2D13"/>
    <w:rsid w:val="00211A72"/>
    <w:rsid w:val="0027309C"/>
    <w:rsid w:val="002D77D1"/>
    <w:rsid w:val="002E5A31"/>
    <w:rsid w:val="0037789A"/>
    <w:rsid w:val="003A3DDB"/>
    <w:rsid w:val="006150FA"/>
    <w:rsid w:val="00671DEB"/>
    <w:rsid w:val="009607A5"/>
    <w:rsid w:val="00960DE4"/>
    <w:rsid w:val="00992098"/>
    <w:rsid w:val="009F2E9F"/>
    <w:rsid w:val="00A0189A"/>
    <w:rsid w:val="00B267AA"/>
    <w:rsid w:val="00B71B86"/>
    <w:rsid w:val="00BE583A"/>
    <w:rsid w:val="00CD5911"/>
    <w:rsid w:val="00D256E5"/>
    <w:rsid w:val="00D36BDC"/>
    <w:rsid w:val="00D53D86"/>
    <w:rsid w:val="00E151DB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45BFF4"/>
  <w15:docId w15:val="{EF0AC15A-6983-4F4B-9C02-DE05ECC4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607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E4"/>
  </w:style>
  <w:style w:type="paragraph" w:styleId="BalloonText">
    <w:name w:val="Balloon Text"/>
    <w:basedOn w:val="Normal"/>
    <w:link w:val="BalloonTextChar"/>
    <w:uiPriority w:val="99"/>
    <w:semiHidden/>
    <w:unhideWhenUsed/>
    <w:rsid w:val="00E1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085&amp;utm_language=ES&amp;utm_source=integrated+content&amp;utm_campaign=/free-competitor-analysis-template&amp;utm_medium=ic+competitive+analysis+report+template+27085+word+es&amp;lpa=ic+competitive+analysis+report+template+27085+word+es&amp;lx=pQhW3PqqrwhJVef8td3gU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DB1D-0F02-42A2-883F-9C88A940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c8d13181dbd773566609676e4de39292</Template>
  <TotalTime>0</TotalTime>
  <Pages>1</Pages>
  <Words>504</Words>
  <Characters>2875</Characters>
  <Application>Microsoft Office Word</Application>
  <DocSecurity>4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Informe de análisis competitivo del sitio web para</dc:title>
  <dc:creator>ragaz</dc:creator>
  <lastModifiedBy>word2</lastModifiedBy>
  <revision>2</revision>
  <dcterms:created xsi:type="dcterms:W3CDTF">2021-05-06T14:45:00.0000000Z</dcterms:created>
  <dcterms:modified xsi:type="dcterms:W3CDTF">2021-05-06T14:45:00.0000000Z</dcterms:modified>
</coreProperties>
</file>